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E2" w:rsidRDefault="00655DE2" w:rsidP="00655DE2">
      <w:pPr>
        <w:pStyle w:val="Title"/>
        <w:suppressAutoHyphens/>
        <w:contextualSpacing w:val="0"/>
      </w:pPr>
      <w:r>
        <w:t>THAC Educational Programs</w:t>
      </w:r>
    </w:p>
    <w:p w:rsidR="00165C35" w:rsidRPr="00655DE2" w:rsidRDefault="00655DE2" w:rsidP="00655DE2">
      <w:pPr>
        <w:pStyle w:val="Heading1"/>
        <w:keepNext w:val="0"/>
        <w:keepLines w:val="0"/>
        <w:suppressAutoHyphens/>
        <w:spacing w:before="0" w:line="240" w:lineRule="auto"/>
        <w:rPr>
          <w:sz w:val="48"/>
          <w:szCs w:val="48"/>
        </w:rPr>
      </w:pPr>
      <w:r w:rsidRPr="00655DE2">
        <w:rPr>
          <w:sz w:val="48"/>
          <w:szCs w:val="48"/>
        </w:rPr>
        <w:t>Class Refund Policy</w:t>
      </w:r>
    </w:p>
    <w:p w:rsidR="00517B08" w:rsidRDefault="00517B08" w:rsidP="00655DE2">
      <w:pPr>
        <w:suppressAutoHyphens/>
        <w:spacing w:after="0" w:line="240" w:lineRule="auto"/>
      </w:pPr>
      <w:bookmarkStart w:id="0" w:name="_GoBack"/>
    </w:p>
    <w:bookmarkEnd w:id="0"/>
    <w:p w:rsidR="00655DE2" w:rsidRDefault="00655DE2" w:rsidP="00655DE2">
      <w:pPr>
        <w:suppressAutoHyphens/>
        <w:spacing w:after="240" w:line="240" w:lineRule="auto"/>
      </w:pPr>
      <w:r>
        <w:t>THAC’s Actors’ Workshop</w:t>
      </w:r>
      <w:r w:rsidR="00517B08">
        <w:t xml:space="preserve"> production classes/rehearsals are designed to </w:t>
      </w:r>
      <w:r>
        <w:t>accommodate</w:t>
      </w:r>
      <w:r w:rsidR="00517B08">
        <w:t xml:space="preserve"> </w:t>
      </w:r>
      <w:r>
        <w:t xml:space="preserve">each of </w:t>
      </w:r>
      <w:r w:rsidR="00517B08">
        <w:t xml:space="preserve">the students </w:t>
      </w:r>
      <w:r>
        <w:t xml:space="preserve">who are </w:t>
      </w:r>
      <w:r w:rsidR="00517B08">
        <w:t xml:space="preserve">registered. </w:t>
      </w:r>
      <w:r>
        <w:t>To ensure each student is utilized to the best of their ability, our instructors put a lot of planning in to fit the overall class/rehearsal needs as well as for each student.</w:t>
      </w:r>
    </w:p>
    <w:p w:rsidR="00655DE2" w:rsidRDefault="00655DE2" w:rsidP="00655DE2">
      <w:pPr>
        <w:suppressAutoHyphens/>
        <w:spacing w:after="240" w:line="240" w:lineRule="auto"/>
      </w:pPr>
      <w:r>
        <w:t xml:space="preserve">Therefore </w:t>
      </w:r>
      <w:r w:rsidR="00517B08">
        <w:t xml:space="preserve">we </w:t>
      </w:r>
      <w:r>
        <w:t>can only offer a full refund one week before the class/rehearsal starts. During the first week of the class/rehearsal start date, we will only be able to issue a 50% refund. After</w:t>
      </w:r>
      <w:r w:rsidR="00517B08">
        <w:t xml:space="preserve"> </w:t>
      </w:r>
      <w:r>
        <w:t>the first week of class/rehearsal, no refunds will be allowed.</w:t>
      </w:r>
    </w:p>
    <w:p w:rsidR="00655DE2" w:rsidRDefault="00655DE2" w:rsidP="00655DE2">
      <w:pPr>
        <w:pBdr>
          <w:bottom w:val="single" w:sz="4" w:space="1" w:color="auto"/>
        </w:pBdr>
        <w:suppressAutoHyphens/>
        <w:spacing w:after="240" w:line="240" w:lineRule="auto"/>
      </w:pPr>
    </w:p>
    <w:p w:rsidR="00517B08" w:rsidRDefault="00655DE2" w:rsidP="00655DE2">
      <w:pPr>
        <w:suppressAutoHyphens/>
        <w:spacing w:after="240" w:line="240" w:lineRule="auto"/>
      </w:pPr>
      <w:r>
        <w:t>Our one-</w:t>
      </w:r>
      <w:r w:rsidR="00517B08">
        <w:t>week intens</w:t>
      </w:r>
      <w:r>
        <w:t>ive education classes only run for five</w:t>
      </w:r>
      <w:r w:rsidR="00517B08">
        <w:t xml:space="preserve"> days and are also designed to fit the number of students </w:t>
      </w:r>
      <w:r>
        <w:t xml:space="preserve">enrolled </w:t>
      </w:r>
      <w:r w:rsidR="00517B08">
        <w:t>to creat</w:t>
      </w:r>
      <w:r w:rsidR="00487CD4">
        <w:t>e</w:t>
      </w:r>
      <w:r>
        <w:t xml:space="preserve"> the most effective process. A full refund for the class is only available one</w:t>
      </w:r>
      <w:r w:rsidR="00517B08">
        <w:t xml:space="preserve"> week prior to the </w:t>
      </w:r>
      <w:r>
        <w:t xml:space="preserve">start date for the </w:t>
      </w:r>
      <w:r w:rsidR="00517B08">
        <w:t>c</w:t>
      </w:r>
      <w:r>
        <w:t>ourse</w:t>
      </w:r>
      <w:r w:rsidR="00517B08">
        <w:t xml:space="preserve"> and </w:t>
      </w:r>
      <w:r>
        <w:t xml:space="preserve">only a </w:t>
      </w:r>
      <w:r w:rsidR="00517B08">
        <w:t xml:space="preserve">50% </w:t>
      </w:r>
      <w:r>
        <w:t>refund after the first day.</w:t>
      </w:r>
      <w:r w:rsidR="00517B08">
        <w:t xml:space="preserve"> </w:t>
      </w:r>
      <w:r>
        <w:t>After the first date of class, no refunds will be permitted.</w:t>
      </w:r>
    </w:p>
    <w:p w:rsidR="00517B08" w:rsidRDefault="00655DE2" w:rsidP="00655DE2">
      <w:pPr>
        <w:suppressAutoHyphens/>
        <w:spacing w:after="240" w:line="240" w:lineRule="auto"/>
      </w:pPr>
      <w:r>
        <w:t>Our eight-</w:t>
      </w:r>
      <w:r w:rsidR="00487CD4">
        <w:t>week production camp</w:t>
      </w:r>
      <w:r w:rsidR="00517B08">
        <w:t xml:space="preserve">s are a big commitment, as well as </w:t>
      </w:r>
      <w:r>
        <w:t>our one-</w:t>
      </w:r>
      <w:r w:rsidR="00517B08">
        <w:t xml:space="preserve">week intensives.  So please keep </w:t>
      </w:r>
      <w:r>
        <w:t>our refund policy</w:t>
      </w:r>
      <w:r w:rsidR="00517B08">
        <w:t xml:space="preserve"> in mind as you </w:t>
      </w:r>
      <w:r>
        <w:t xml:space="preserve">begin to </w:t>
      </w:r>
      <w:r w:rsidR="00517B08">
        <w:t>enroll.</w:t>
      </w:r>
      <w:r w:rsidR="00487CD4">
        <w:t xml:space="preserve"> </w:t>
      </w:r>
      <w:r>
        <w:t>By following this refund policy, THAC h</w:t>
      </w:r>
      <w:r w:rsidR="00487CD4">
        <w:t>ope</w:t>
      </w:r>
      <w:r>
        <w:t>s</w:t>
      </w:r>
      <w:r w:rsidR="00487CD4">
        <w:t xml:space="preserve"> to provide a</w:t>
      </w:r>
      <w:r>
        <w:t>n outstanding</w:t>
      </w:r>
      <w:r w:rsidR="00487CD4">
        <w:t xml:space="preserve"> </w:t>
      </w:r>
      <w:r>
        <w:t>educational program for all of our students.</w:t>
      </w:r>
    </w:p>
    <w:sectPr w:rsidR="00517B08" w:rsidSect="00655D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8D" w:rsidRDefault="00AB5F8D" w:rsidP="00655DE2">
      <w:pPr>
        <w:spacing w:after="0" w:line="240" w:lineRule="auto"/>
      </w:pPr>
      <w:r>
        <w:separator/>
      </w:r>
    </w:p>
  </w:endnote>
  <w:endnote w:type="continuationSeparator" w:id="0">
    <w:p w:rsidR="00AB5F8D" w:rsidRDefault="00AB5F8D" w:rsidP="0065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E2" w:rsidRDefault="00655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E2" w:rsidRDefault="00655D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E2" w:rsidRDefault="00655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8D" w:rsidRDefault="00AB5F8D" w:rsidP="00655DE2">
      <w:pPr>
        <w:spacing w:after="0" w:line="240" w:lineRule="auto"/>
      </w:pPr>
      <w:r>
        <w:separator/>
      </w:r>
    </w:p>
  </w:footnote>
  <w:footnote w:type="continuationSeparator" w:id="0">
    <w:p w:rsidR="00AB5F8D" w:rsidRDefault="00AB5F8D" w:rsidP="0065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E2" w:rsidRDefault="00655D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E2" w:rsidRDefault="00655DE2" w:rsidP="00655DE2">
    <w:pPr>
      <w:pStyle w:val="Header"/>
      <w:jc w:val="center"/>
    </w:pPr>
    <w:r>
      <w:rPr>
        <w:noProof/>
      </w:rPr>
      <w:drawing>
        <wp:inline distT="0" distB="0" distL="0" distR="0">
          <wp:extent cx="2542032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AC Logo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E2" w:rsidRDefault="00655D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WwsDQwMzU2NzK0tDRU0lEKTi0uzszPAykwrAUA7bq7tywAAAA="/>
  </w:docVars>
  <w:rsids>
    <w:rsidRoot w:val="00517B08"/>
    <w:rsid w:val="00081A2A"/>
    <w:rsid w:val="000820F7"/>
    <w:rsid w:val="000A5FD5"/>
    <w:rsid w:val="00487CD4"/>
    <w:rsid w:val="00517B08"/>
    <w:rsid w:val="0054114F"/>
    <w:rsid w:val="00655DE2"/>
    <w:rsid w:val="00A85A29"/>
    <w:rsid w:val="00AB5F8D"/>
    <w:rsid w:val="00B72308"/>
    <w:rsid w:val="00E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ED79F9-186A-4A85-9551-7F4237DD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D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5D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D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5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DE2"/>
  </w:style>
  <w:style w:type="paragraph" w:styleId="Footer">
    <w:name w:val="footer"/>
    <w:basedOn w:val="Normal"/>
    <w:link w:val="FooterChar"/>
    <w:uiPriority w:val="99"/>
    <w:unhideWhenUsed/>
    <w:rsid w:val="0065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DE2"/>
  </w:style>
  <w:style w:type="character" w:customStyle="1" w:styleId="Heading1Char">
    <w:name w:val="Heading 1 Char"/>
    <w:basedOn w:val="DefaultParagraphFont"/>
    <w:link w:val="Heading1"/>
    <w:uiPriority w:val="9"/>
    <w:rsid w:val="00655D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Museo 700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Programs Class Refund Policy</vt:lpstr>
    </vt:vector>
  </TitlesOfParts>
  <Company>Town Hall Arts Center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Programs Class Refund Policy</dc:title>
  <dc:subject/>
  <dc:creator>Robert Sanders</dc:creator>
  <cp:keywords/>
  <dc:description/>
  <cp:lastModifiedBy>Robert Michael Sanders</cp:lastModifiedBy>
  <cp:revision>2</cp:revision>
  <cp:lastPrinted>2019-10-17T17:27:00Z</cp:lastPrinted>
  <dcterms:created xsi:type="dcterms:W3CDTF">2019-10-31T17:30:00Z</dcterms:created>
  <dcterms:modified xsi:type="dcterms:W3CDTF">2019-10-31T17:30:00Z</dcterms:modified>
</cp:coreProperties>
</file>